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26205" w14:textId="77777777" w:rsidR="009A3A4C" w:rsidRDefault="009A3A4C" w:rsidP="009A3A4C">
      <w:pPr>
        <w:pStyle w:val="Ttulo1"/>
        <w:spacing w:before="80" w:line="292" w:lineRule="auto"/>
        <w:ind w:right="106"/>
        <w:jc w:val="both"/>
        <w:rPr>
          <w:rFonts w:ascii="Arial" w:hAnsi="Arial" w:cs="Arial"/>
          <w:b/>
          <w:bCs/>
          <w:sz w:val="22"/>
          <w:szCs w:val="22"/>
        </w:rPr>
      </w:pPr>
    </w:p>
    <w:p w14:paraId="4FD78DB4" w14:textId="4DAC9CA6" w:rsidR="0014321F" w:rsidRDefault="0014321F" w:rsidP="009A3A4C">
      <w:pPr>
        <w:pStyle w:val="Ttulo1"/>
        <w:spacing w:before="80" w:line="292" w:lineRule="auto"/>
        <w:ind w:right="106"/>
        <w:jc w:val="both"/>
        <w:rPr>
          <w:rFonts w:ascii="Arial" w:hAnsi="Arial" w:cs="Arial"/>
          <w:b/>
          <w:bCs/>
          <w:sz w:val="22"/>
          <w:szCs w:val="22"/>
        </w:rPr>
      </w:pPr>
      <w:r w:rsidRPr="0014321F">
        <w:rPr>
          <w:rFonts w:ascii="Arial" w:hAnsi="Arial" w:cs="Arial"/>
          <w:b/>
          <w:bCs/>
          <w:sz w:val="22"/>
          <w:szCs w:val="22"/>
        </w:rPr>
        <w:t xml:space="preserve">PROCESSO SELETIVO SIMPLIFICADO PARA </w:t>
      </w:r>
      <w:r w:rsidRPr="007C790C">
        <w:rPr>
          <w:rFonts w:ascii="Arial" w:hAnsi="Arial" w:cs="Arial"/>
          <w:b/>
          <w:bCs/>
          <w:sz w:val="22"/>
          <w:szCs w:val="22"/>
        </w:rPr>
        <w:t xml:space="preserve">ALFABETIZADORES </w:t>
      </w:r>
      <w:r w:rsidRPr="0014321F">
        <w:rPr>
          <w:rFonts w:ascii="Arial" w:hAnsi="Arial" w:cs="Arial"/>
          <w:b/>
          <w:bCs/>
          <w:sz w:val="22"/>
          <w:szCs w:val="22"/>
        </w:rPr>
        <w:t>D</w:t>
      </w:r>
      <w:r w:rsidRPr="007C790C">
        <w:rPr>
          <w:rFonts w:ascii="Arial" w:hAnsi="Arial" w:cs="Arial"/>
          <w:b/>
          <w:bCs/>
          <w:sz w:val="22"/>
          <w:szCs w:val="22"/>
        </w:rPr>
        <w:t>O</w:t>
      </w:r>
      <w:r w:rsidRPr="0014321F">
        <w:rPr>
          <w:rFonts w:ascii="Arial" w:hAnsi="Arial" w:cs="Arial"/>
          <w:b/>
          <w:bCs/>
          <w:sz w:val="22"/>
          <w:szCs w:val="22"/>
        </w:rPr>
        <w:t xml:space="preserve"> PROGRAMA </w:t>
      </w:r>
      <w:r w:rsidRPr="007C790C">
        <w:rPr>
          <w:rFonts w:ascii="Arial" w:hAnsi="Arial" w:cs="Arial"/>
          <w:b/>
          <w:bCs/>
          <w:sz w:val="22"/>
          <w:szCs w:val="22"/>
        </w:rPr>
        <w:t>BRASIL ALFABETIZADO</w:t>
      </w:r>
    </w:p>
    <w:p w14:paraId="5D1AFF6A" w14:textId="77777777" w:rsidR="00B3760F" w:rsidRPr="0014321F" w:rsidRDefault="00B3760F" w:rsidP="009A3A4C">
      <w:pPr>
        <w:pStyle w:val="Ttulo1"/>
        <w:spacing w:before="80" w:line="292" w:lineRule="auto"/>
        <w:ind w:right="106"/>
        <w:jc w:val="both"/>
        <w:rPr>
          <w:rFonts w:ascii="Arial" w:hAnsi="Arial" w:cs="Arial"/>
          <w:b/>
          <w:bCs/>
          <w:sz w:val="22"/>
          <w:szCs w:val="22"/>
        </w:rPr>
      </w:pPr>
    </w:p>
    <w:p w14:paraId="48EEA83F" w14:textId="32293AED" w:rsidR="00B3760F" w:rsidRDefault="0014321F" w:rsidP="009A3A4C">
      <w:pPr>
        <w:spacing w:line="360" w:lineRule="auto"/>
        <w:ind w:firstLine="720"/>
        <w:jc w:val="both"/>
        <w:rPr>
          <w:rFonts w:ascii="Arial" w:hAnsi="Arial" w:cs="Arial"/>
        </w:rPr>
      </w:pPr>
      <w:r w:rsidRPr="00B3760F">
        <w:rPr>
          <w:rFonts w:ascii="Arial" w:hAnsi="Arial" w:cs="Arial"/>
        </w:rPr>
        <w:t xml:space="preserve">A UNIDADE GESTORA MUNICIPAL DE EDUCAÇÃO, torna público o </w:t>
      </w:r>
      <w:r w:rsidR="00CA1067">
        <w:rPr>
          <w:rFonts w:ascii="Arial" w:hAnsi="Arial" w:cs="Arial"/>
        </w:rPr>
        <w:t xml:space="preserve">resultado da classificação dos selecionados e </w:t>
      </w:r>
      <w:r w:rsidRPr="00B3760F">
        <w:rPr>
          <w:rFonts w:ascii="Arial" w:hAnsi="Arial" w:cs="Arial"/>
        </w:rPr>
        <w:t xml:space="preserve"> constituição do banco de Alfabetizadores voluntários para o Programa Brasil Alfabetizado</w:t>
      </w:r>
      <w:r w:rsidR="00A836F3">
        <w:rPr>
          <w:rFonts w:ascii="Arial" w:hAnsi="Arial" w:cs="Arial"/>
        </w:rPr>
        <w:t>.</w:t>
      </w:r>
      <w:r w:rsidR="00CA1067">
        <w:rPr>
          <w:rFonts w:ascii="Arial" w:hAnsi="Arial" w:cs="Arial"/>
        </w:rPr>
        <w:t xml:space="preserve"> Conforme edital publicado</w:t>
      </w:r>
      <w:r w:rsidR="000771D4">
        <w:rPr>
          <w:rFonts w:ascii="Arial" w:hAnsi="Arial" w:cs="Arial"/>
        </w:rPr>
        <w:t xml:space="preserve"> em Imprensa Oficial de 18 de outubro de 2024, páginas 02 </w:t>
      </w:r>
      <w:r w:rsidR="00310E37">
        <w:rPr>
          <w:rFonts w:ascii="Arial" w:hAnsi="Arial" w:cs="Arial"/>
        </w:rPr>
        <w:t>a</w:t>
      </w:r>
      <w:r w:rsidR="000771D4">
        <w:rPr>
          <w:rFonts w:ascii="Arial" w:hAnsi="Arial" w:cs="Arial"/>
        </w:rPr>
        <w:t xml:space="preserve"> 05.</w:t>
      </w:r>
    </w:p>
    <w:p w14:paraId="6196E416" w14:textId="77777777" w:rsidR="00CA1067" w:rsidRDefault="00CA1067" w:rsidP="009A3A4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20232C22" w14:textId="7095F1BC" w:rsidR="00B46ABB" w:rsidRPr="009A3A4C" w:rsidRDefault="009A3A4C" w:rsidP="00EE2D23">
      <w:pPr>
        <w:spacing w:line="360" w:lineRule="auto"/>
        <w:ind w:firstLine="720"/>
        <w:jc w:val="both"/>
        <w:rPr>
          <w:rFonts w:ascii="Arial" w:hAnsi="Arial" w:cs="Arial"/>
          <w:b/>
          <w:bCs/>
        </w:rPr>
      </w:pPr>
      <w:r w:rsidRPr="009A3A4C">
        <w:rPr>
          <w:rFonts w:ascii="Arial" w:hAnsi="Arial" w:cs="Arial"/>
          <w:b/>
          <w:bCs/>
        </w:rPr>
        <w:t>ALFABETIZADORES VOLUNTÁRIOS SELECIONADOS:</w:t>
      </w:r>
    </w:p>
    <w:p w14:paraId="5B6D3739" w14:textId="07EC786D" w:rsidR="00B46ABB" w:rsidRDefault="009A3A4C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1º</w:t>
      </w:r>
      <w:r w:rsidR="00B80F9C">
        <w:rPr>
          <w:rFonts w:ascii="Arial" w:hAnsi="Arial" w:cs="Arial"/>
        </w:rPr>
        <w:t xml:space="preserve"> Pricila </w:t>
      </w:r>
      <w:r w:rsidR="00B46ABB">
        <w:rPr>
          <w:rFonts w:ascii="Arial" w:hAnsi="Arial" w:cs="Arial"/>
        </w:rPr>
        <w:t xml:space="preserve">Paschoal </w:t>
      </w:r>
      <w:r w:rsidR="00B46ABB">
        <w:rPr>
          <w:rFonts w:ascii="Arial" w:hAnsi="Arial" w:cs="Arial"/>
        </w:rPr>
        <w:tab/>
        <w:t>RG: 30.472.773-8</w:t>
      </w:r>
    </w:p>
    <w:p w14:paraId="769E8FF1" w14:textId="151D41F6" w:rsidR="009A3A4C" w:rsidRDefault="009A3A4C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2º</w:t>
      </w:r>
      <w:r w:rsidR="00B46ABB">
        <w:rPr>
          <w:rFonts w:ascii="Arial" w:hAnsi="Arial" w:cs="Arial"/>
        </w:rPr>
        <w:t xml:space="preserve"> Malenna Rodrigues do Valle Moreira </w:t>
      </w:r>
      <w:r w:rsidR="00B46ABB">
        <w:rPr>
          <w:rFonts w:ascii="Arial" w:hAnsi="Arial" w:cs="Arial"/>
        </w:rPr>
        <w:tab/>
        <w:t>RG: 34.216.445-4</w:t>
      </w:r>
    </w:p>
    <w:p w14:paraId="0294F3E1" w14:textId="350B72F4" w:rsidR="00B46ABB" w:rsidRDefault="00B46ABB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3º Leandra Carmen Cardoso Xavier</w:t>
      </w:r>
      <w:r>
        <w:rPr>
          <w:rFonts w:ascii="Arial" w:hAnsi="Arial" w:cs="Arial"/>
        </w:rPr>
        <w:tab/>
        <w:t>RG: 37.241.708-5</w:t>
      </w:r>
    </w:p>
    <w:p w14:paraId="76CA7D50" w14:textId="743CC589" w:rsidR="00B46ABB" w:rsidRDefault="00B46ABB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4º Katia Mara Silva</w:t>
      </w:r>
      <w:r>
        <w:rPr>
          <w:rFonts w:ascii="Arial" w:hAnsi="Arial" w:cs="Arial"/>
        </w:rPr>
        <w:tab/>
        <w:t>RG: 24.818.503-2</w:t>
      </w:r>
    </w:p>
    <w:p w14:paraId="08368C63" w14:textId="7F1761F2" w:rsidR="00B46ABB" w:rsidRDefault="00B46ABB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5º Marcus Vinicius Galassi Speratti</w:t>
      </w:r>
      <w:r>
        <w:rPr>
          <w:rFonts w:ascii="Arial" w:hAnsi="Arial" w:cs="Arial"/>
        </w:rPr>
        <w:tab/>
        <w:t>RG: 28.470.591-3</w:t>
      </w:r>
    </w:p>
    <w:p w14:paraId="377D0845" w14:textId="268BFDF7" w:rsidR="00B46ABB" w:rsidRDefault="00B46ABB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6º Maria Aparecida de Paula</w:t>
      </w:r>
      <w:r>
        <w:rPr>
          <w:rFonts w:ascii="Arial" w:hAnsi="Arial" w:cs="Arial"/>
        </w:rPr>
        <w:tab/>
        <w:t>RG: 20.622.295-6</w:t>
      </w:r>
    </w:p>
    <w:p w14:paraId="43CC2032" w14:textId="3B3329E2" w:rsidR="00B46ABB" w:rsidRDefault="00B46ABB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7º Clevenice Fatori</w:t>
      </w:r>
      <w:r>
        <w:rPr>
          <w:rFonts w:ascii="Arial" w:hAnsi="Arial" w:cs="Arial"/>
        </w:rPr>
        <w:tab/>
        <w:t>RG: 24.729.917-4</w:t>
      </w:r>
    </w:p>
    <w:p w14:paraId="40FD4425" w14:textId="756192BB" w:rsidR="00B46ABB" w:rsidRDefault="00B46ABB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8º Vanessa </w:t>
      </w:r>
      <w:r w:rsidR="00FA69C8">
        <w:rPr>
          <w:rFonts w:ascii="Arial" w:hAnsi="Arial" w:cs="Arial"/>
        </w:rPr>
        <w:t xml:space="preserve">Pereira </w:t>
      </w:r>
      <w:r>
        <w:rPr>
          <w:rFonts w:ascii="Arial" w:hAnsi="Arial" w:cs="Arial"/>
        </w:rPr>
        <w:t>Ramos Gonçalves</w:t>
      </w:r>
      <w:r>
        <w:rPr>
          <w:rFonts w:ascii="Arial" w:hAnsi="Arial" w:cs="Arial"/>
        </w:rPr>
        <w:tab/>
        <w:t>RG: 33.531.281-0</w:t>
      </w:r>
    </w:p>
    <w:p w14:paraId="6925A7CA" w14:textId="77777777" w:rsidR="009A3A4C" w:rsidRDefault="009A3A4C" w:rsidP="009A3A4C">
      <w:pPr>
        <w:spacing w:line="360" w:lineRule="auto"/>
        <w:ind w:firstLine="720"/>
        <w:jc w:val="both"/>
        <w:rPr>
          <w:rFonts w:ascii="Arial" w:hAnsi="Arial" w:cs="Arial"/>
        </w:rPr>
      </w:pPr>
    </w:p>
    <w:p w14:paraId="46B5BBE9" w14:textId="4367AF62" w:rsidR="00B46ABB" w:rsidRPr="009A3A4C" w:rsidRDefault="009A3A4C" w:rsidP="00EE2D23">
      <w:pPr>
        <w:spacing w:line="360" w:lineRule="auto"/>
        <w:ind w:firstLine="720"/>
        <w:jc w:val="both"/>
        <w:rPr>
          <w:rFonts w:ascii="Arial" w:hAnsi="Arial" w:cs="Arial"/>
          <w:b/>
          <w:bCs/>
        </w:rPr>
      </w:pPr>
      <w:r w:rsidRPr="009A3A4C">
        <w:rPr>
          <w:rFonts w:ascii="Arial" w:hAnsi="Arial" w:cs="Arial"/>
          <w:b/>
          <w:bCs/>
        </w:rPr>
        <w:t>BANCO DE ALFABETIZADORES VOLUNTÁRIOS:</w:t>
      </w:r>
    </w:p>
    <w:p w14:paraId="3C636477" w14:textId="2748F859" w:rsidR="00B46ABB" w:rsidRDefault="00941EBC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B46ABB">
        <w:rPr>
          <w:rFonts w:ascii="Arial" w:hAnsi="Arial" w:cs="Arial"/>
        </w:rPr>
        <w:t>º Elisangela Feliciano de Lima</w:t>
      </w:r>
      <w:r w:rsidR="00B46ABB">
        <w:rPr>
          <w:rFonts w:ascii="Arial" w:hAnsi="Arial" w:cs="Arial"/>
        </w:rPr>
        <w:tab/>
        <w:t>RG: 32.100.953-8</w:t>
      </w:r>
    </w:p>
    <w:p w14:paraId="01C1778E" w14:textId="13B26D56" w:rsidR="002E2383" w:rsidRDefault="00941EBC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2E2383">
        <w:rPr>
          <w:rFonts w:ascii="Arial" w:hAnsi="Arial" w:cs="Arial"/>
        </w:rPr>
        <w:t>º Tatiane Aparecida Roque Silva</w:t>
      </w:r>
      <w:r w:rsidR="002E2383">
        <w:rPr>
          <w:rFonts w:ascii="Arial" w:hAnsi="Arial" w:cs="Arial"/>
        </w:rPr>
        <w:tab/>
        <w:t>RG: 34.873.699-X</w:t>
      </w:r>
    </w:p>
    <w:p w14:paraId="07BD905F" w14:textId="4425F911" w:rsidR="00B46ABB" w:rsidRDefault="00941EBC" w:rsidP="00B46ABB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B46ABB">
        <w:rPr>
          <w:rFonts w:ascii="Arial" w:hAnsi="Arial" w:cs="Arial"/>
        </w:rPr>
        <w:t>º Daniel Luis Gonçalves</w:t>
      </w:r>
      <w:r w:rsidR="00B46ABB">
        <w:rPr>
          <w:rFonts w:ascii="Arial" w:hAnsi="Arial" w:cs="Arial"/>
        </w:rPr>
        <w:tab/>
        <w:t>RG: 40.889.935-9</w:t>
      </w:r>
    </w:p>
    <w:p w14:paraId="7897F515" w14:textId="0C0727C4" w:rsidR="00941EBC" w:rsidRDefault="00941EBC" w:rsidP="00941EBC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4º Sibele Serafim da Silva</w:t>
      </w:r>
      <w:r>
        <w:rPr>
          <w:rFonts w:ascii="Arial" w:hAnsi="Arial" w:cs="Arial"/>
        </w:rPr>
        <w:tab/>
        <w:t>RG: 36.621.599-1</w:t>
      </w:r>
    </w:p>
    <w:p w14:paraId="3B3AB4AB" w14:textId="36B8F4D9" w:rsidR="00CA1067" w:rsidRDefault="00941EBC" w:rsidP="00EE2D23">
      <w:pPr>
        <w:tabs>
          <w:tab w:val="left" w:pos="5670"/>
        </w:tabs>
        <w:spacing w:line="360" w:lineRule="auto"/>
        <w:ind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5° Barbara Cristina Santos da Silva</w:t>
      </w:r>
      <w:r>
        <w:rPr>
          <w:rFonts w:ascii="Arial" w:hAnsi="Arial" w:cs="Arial"/>
        </w:rPr>
        <w:tab/>
        <w:t>RG: 49.594.135-9</w:t>
      </w:r>
    </w:p>
    <w:p w14:paraId="572F886A" w14:textId="39B0E630" w:rsidR="00EE2D23" w:rsidRDefault="00EE2D23" w:rsidP="009A3A4C">
      <w:pPr>
        <w:pStyle w:val="Corpodetexto"/>
        <w:spacing w:before="221" w:line="360" w:lineRule="au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Devido a alteração nos prazos por parte do Ministério da Educação, a captação de alunos deverá ser feita do dia </w:t>
      </w:r>
      <w:r w:rsidRPr="00EE2D23">
        <w:rPr>
          <w:rFonts w:ascii="Arial" w:hAnsi="Arial" w:cs="Arial"/>
          <w:b/>
          <w:bCs/>
        </w:rPr>
        <w:t xml:space="preserve">14/11/2024 </w:t>
      </w:r>
      <w:r w:rsidR="00310E37">
        <w:rPr>
          <w:rFonts w:ascii="Arial" w:hAnsi="Arial" w:cs="Arial"/>
          <w:b/>
          <w:bCs/>
        </w:rPr>
        <w:t>a</w:t>
      </w:r>
      <w:r w:rsidRPr="00EE2D23">
        <w:rPr>
          <w:rFonts w:ascii="Arial" w:hAnsi="Arial" w:cs="Arial"/>
          <w:b/>
          <w:bCs/>
        </w:rPr>
        <w:t xml:space="preserve"> 25/11/2024</w:t>
      </w:r>
      <w:r>
        <w:rPr>
          <w:rFonts w:ascii="Arial" w:hAnsi="Arial" w:cs="Arial"/>
        </w:rPr>
        <w:t>.</w:t>
      </w:r>
    </w:p>
    <w:p w14:paraId="7B50067A" w14:textId="14519832" w:rsidR="00CA1067" w:rsidRDefault="00CA1067" w:rsidP="009A3A4C">
      <w:pPr>
        <w:pStyle w:val="Corpodetexto"/>
        <w:spacing w:before="221" w:line="360" w:lineRule="au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Os </w:t>
      </w:r>
      <w:r w:rsidR="00B46ABB">
        <w:rPr>
          <w:rFonts w:ascii="Arial" w:hAnsi="Arial" w:cs="Arial"/>
        </w:rPr>
        <w:t>Alfabetizado</w:t>
      </w:r>
      <w:r w:rsidR="00D15381">
        <w:rPr>
          <w:rFonts w:ascii="Arial" w:hAnsi="Arial" w:cs="Arial"/>
        </w:rPr>
        <w:t>res</w:t>
      </w:r>
      <w:r w:rsidR="00B46ABB">
        <w:rPr>
          <w:rFonts w:ascii="Arial" w:hAnsi="Arial" w:cs="Arial"/>
        </w:rPr>
        <w:t xml:space="preserve"> Voluntários </w:t>
      </w:r>
      <w:r>
        <w:rPr>
          <w:rFonts w:ascii="Arial" w:hAnsi="Arial" w:cs="Arial"/>
        </w:rPr>
        <w:t>selecionados</w:t>
      </w:r>
      <w:r w:rsidR="00EE2D23">
        <w:rPr>
          <w:rFonts w:ascii="Arial" w:hAnsi="Arial" w:cs="Arial"/>
        </w:rPr>
        <w:t xml:space="preserve"> deverão realizar a captação de alunos</w:t>
      </w:r>
      <w:r>
        <w:rPr>
          <w:rFonts w:ascii="Arial" w:hAnsi="Arial" w:cs="Arial"/>
        </w:rPr>
        <w:t xml:space="preserve">, conforme o item 4.1 das </w:t>
      </w:r>
      <w:r w:rsidRPr="00A836F3">
        <w:rPr>
          <w:rFonts w:ascii="Arial" w:hAnsi="Arial" w:cs="Arial"/>
          <w:b/>
          <w:bCs/>
          <w:sz w:val="22"/>
          <w:szCs w:val="22"/>
        </w:rPr>
        <w:t>ATRIBUIÇÕES</w:t>
      </w:r>
      <w:r w:rsidRPr="00A836F3">
        <w:rPr>
          <w:rFonts w:ascii="Arial" w:hAnsi="Arial" w:cs="Arial"/>
          <w:b/>
          <w:bCs/>
          <w:spacing w:val="-1"/>
          <w:sz w:val="22"/>
          <w:szCs w:val="22"/>
        </w:rPr>
        <w:t xml:space="preserve"> </w:t>
      </w:r>
      <w:r w:rsidRPr="00A836F3">
        <w:rPr>
          <w:rFonts w:ascii="Arial" w:hAnsi="Arial" w:cs="Arial"/>
          <w:b/>
          <w:bCs/>
          <w:sz w:val="22"/>
          <w:szCs w:val="22"/>
        </w:rPr>
        <w:t>DO ALFABETIZADOR</w:t>
      </w:r>
      <w:r w:rsidRPr="00A836F3">
        <w:rPr>
          <w:rFonts w:ascii="Arial" w:hAnsi="Arial" w:cs="Arial"/>
          <w:b/>
          <w:bCs/>
          <w:spacing w:val="8"/>
          <w:sz w:val="22"/>
          <w:szCs w:val="22"/>
        </w:rPr>
        <w:t xml:space="preserve"> </w:t>
      </w:r>
      <w:r w:rsidRPr="00A836F3">
        <w:rPr>
          <w:rFonts w:ascii="Arial" w:hAnsi="Arial" w:cs="Arial"/>
          <w:b/>
          <w:bCs/>
          <w:spacing w:val="-2"/>
          <w:sz w:val="22"/>
          <w:szCs w:val="22"/>
        </w:rPr>
        <w:t>POPULAR</w:t>
      </w:r>
      <w:r>
        <w:rPr>
          <w:rFonts w:ascii="Arial" w:hAnsi="Arial" w:cs="Arial"/>
          <w:b/>
          <w:bCs/>
          <w:spacing w:val="-2"/>
          <w:sz w:val="22"/>
          <w:szCs w:val="22"/>
        </w:rPr>
        <w:t>:</w:t>
      </w:r>
    </w:p>
    <w:p w14:paraId="080230FE" w14:textId="1D65D32E" w:rsidR="00CA1067" w:rsidRPr="009A3A4C" w:rsidRDefault="00CA1067" w:rsidP="00B46ABB">
      <w:pPr>
        <w:tabs>
          <w:tab w:val="left" w:pos="617"/>
        </w:tabs>
        <w:spacing w:before="222" w:line="360" w:lineRule="auto"/>
        <w:ind w:left="1440" w:right="111" w:firstLine="720"/>
        <w:jc w:val="both"/>
        <w:rPr>
          <w:rFonts w:ascii="Arial" w:hAnsi="Arial" w:cs="Arial"/>
          <w:sz w:val="24"/>
          <w:szCs w:val="24"/>
        </w:rPr>
      </w:pPr>
      <w:r w:rsidRPr="009A3A4C">
        <w:rPr>
          <w:rFonts w:ascii="Arial" w:hAnsi="Arial" w:cs="Arial"/>
          <w:sz w:val="24"/>
          <w:szCs w:val="24"/>
        </w:rPr>
        <w:t>“4.1 Localizar, identificar, mobilizar e preencher a ficha de cadastramento dos jovens, adultos e idosos não alfabetizados, observando a quantidade mínima de 15 alfabetizandos por turma na zona urbana e de 10 alunos por turma na zona rural.”</w:t>
      </w:r>
    </w:p>
    <w:p w14:paraId="50372DE5" w14:textId="5E4B8597" w:rsidR="00CA1067" w:rsidRDefault="00CA1067" w:rsidP="00B3760F">
      <w:pPr>
        <w:spacing w:line="276" w:lineRule="auto"/>
        <w:rPr>
          <w:rFonts w:ascii="Arial" w:hAnsi="Arial" w:cs="Arial"/>
        </w:rPr>
      </w:pPr>
    </w:p>
    <w:p w14:paraId="7C8AF60A" w14:textId="77777777" w:rsidR="00CA1067" w:rsidRPr="00B3760F" w:rsidRDefault="00CA1067" w:rsidP="00B3760F">
      <w:pPr>
        <w:spacing w:line="276" w:lineRule="auto"/>
        <w:rPr>
          <w:rFonts w:ascii="Arial" w:hAnsi="Arial" w:cs="Arial"/>
        </w:rPr>
      </w:pPr>
    </w:p>
    <w:p w14:paraId="5167BA00" w14:textId="77777777" w:rsidR="0014321F" w:rsidRPr="00B3760F" w:rsidRDefault="0014321F" w:rsidP="0014321F">
      <w:pPr>
        <w:pStyle w:val="Ttulo1"/>
        <w:spacing w:before="80" w:line="292" w:lineRule="auto"/>
        <w:ind w:left="0" w:right="106"/>
        <w:jc w:val="both"/>
        <w:rPr>
          <w:rFonts w:ascii="Arial" w:hAnsi="Arial" w:cs="Arial"/>
          <w:sz w:val="22"/>
          <w:szCs w:val="22"/>
        </w:rPr>
      </w:pPr>
    </w:p>
    <w:sectPr w:rsidR="0014321F" w:rsidRPr="00B3760F">
      <w:headerReference w:type="default" r:id="rId7"/>
      <w:pgSz w:w="11910" w:h="16840"/>
      <w:pgMar w:top="1360" w:right="13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6459C" w14:textId="77777777" w:rsidR="00222482" w:rsidRDefault="00222482" w:rsidP="008D6DF3">
      <w:r>
        <w:separator/>
      </w:r>
    </w:p>
  </w:endnote>
  <w:endnote w:type="continuationSeparator" w:id="0">
    <w:p w14:paraId="58C90B3D" w14:textId="77777777" w:rsidR="00222482" w:rsidRDefault="00222482" w:rsidP="008D6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C3955" w14:textId="77777777" w:rsidR="00222482" w:rsidRDefault="00222482" w:rsidP="008D6DF3">
      <w:r>
        <w:separator/>
      </w:r>
    </w:p>
  </w:footnote>
  <w:footnote w:type="continuationSeparator" w:id="0">
    <w:p w14:paraId="036019B1" w14:textId="77777777" w:rsidR="00222482" w:rsidRDefault="00222482" w:rsidP="008D6D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AA131" w14:textId="2C2EF4E0" w:rsidR="009A3A4C" w:rsidRDefault="009A3A4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075046D" wp14:editId="1DD9F584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34010" cy="10820400"/>
          <wp:effectExtent l="0" t="0" r="0" b="0"/>
          <wp:wrapNone/>
          <wp:docPr id="39201130" name="Imagem 39201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010" cy="1082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0700A"/>
    <w:multiLevelType w:val="hybridMultilevel"/>
    <w:tmpl w:val="186A1E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901021"/>
    <w:multiLevelType w:val="hybridMultilevel"/>
    <w:tmpl w:val="CC6490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F455A7"/>
    <w:multiLevelType w:val="hybridMultilevel"/>
    <w:tmpl w:val="4DECEAF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C57039"/>
    <w:multiLevelType w:val="hybridMultilevel"/>
    <w:tmpl w:val="183290AA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6B4045A4"/>
    <w:multiLevelType w:val="hybridMultilevel"/>
    <w:tmpl w:val="C8F848E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A8214B8"/>
    <w:multiLevelType w:val="multilevel"/>
    <w:tmpl w:val="37787DEC"/>
    <w:lvl w:ilvl="0">
      <w:start w:val="1"/>
      <w:numFmt w:val="decimal"/>
      <w:lvlText w:val="%1."/>
      <w:lvlJc w:val="left"/>
      <w:pPr>
        <w:ind w:left="349" w:hanging="250"/>
      </w:pPr>
      <w:rPr>
        <w:rFonts w:ascii="Arial" w:eastAsia="Trebuchet MS" w:hAnsi="Arial" w:cs="Arial" w:hint="default"/>
        <w:b/>
        <w:bCs/>
        <w:i w:val="0"/>
        <w:iCs w:val="0"/>
        <w:spacing w:val="0"/>
        <w:w w:val="7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ascii="Arial" w:eastAsia="Trebuchet MS" w:hAnsi="Arial" w:cs="Arial" w:hint="default"/>
        <w:b/>
        <w:bCs/>
        <w:i w:val="0"/>
        <w:iCs w:val="0"/>
        <w:spacing w:val="0"/>
        <w:w w:val="77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329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318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308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297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287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76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66" w:hanging="420"/>
      </w:pPr>
      <w:rPr>
        <w:rFonts w:hint="default"/>
        <w:lang w:val="pt-PT" w:eastAsia="en-US" w:bidi="ar-SA"/>
      </w:rPr>
    </w:lvl>
  </w:abstractNum>
  <w:abstractNum w:abstractNumId="6" w15:restartNumberingAfterBreak="0">
    <w:nsid w:val="7E7D6533"/>
    <w:multiLevelType w:val="multilevel"/>
    <w:tmpl w:val="8E3E5432"/>
    <w:lvl w:ilvl="0">
      <w:start w:val="3"/>
      <w:numFmt w:val="decimal"/>
      <w:lvlText w:val="%1"/>
      <w:lvlJc w:val="left"/>
      <w:pPr>
        <w:ind w:left="100" w:hanging="420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100" w:hanging="42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7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929" w:hanging="42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43" w:hanging="4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58" w:hanging="4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72" w:hanging="4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87" w:hanging="4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01" w:hanging="4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16" w:hanging="420"/>
      </w:pPr>
      <w:rPr>
        <w:rFonts w:hint="default"/>
        <w:lang w:val="pt-PT" w:eastAsia="en-US" w:bidi="ar-SA"/>
      </w:rPr>
    </w:lvl>
  </w:abstractNum>
  <w:num w:numId="1" w16cid:durableId="1082291543">
    <w:abstractNumId w:val="6"/>
  </w:num>
  <w:num w:numId="2" w16cid:durableId="737090511">
    <w:abstractNumId w:val="5"/>
  </w:num>
  <w:num w:numId="3" w16cid:durableId="472871624">
    <w:abstractNumId w:val="1"/>
  </w:num>
  <w:num w:numId="4" w16cid:durableId="1581404514">
    <w:abstractNumId w:val="4"/>
  </w:num>
  <w:num w:numId="5" w16cid:durableId="853349549">
    <w:abstractNumId w:val="3"/>
  </w:num>
  <w:num w:numId="6" w16cid:durableId="163594013">
    <w:abstractNumId w:val="0"/>
  </w:num>
  <w:num w:numId="7" w16cid:durableId="14780375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184A"/>
    <w:rsid w:val="00015546"/>
    <w:rsid w:val="00047616"/>
    <w:rsid w:val="0005728E"/>
    <w:rsid w:val="000771D4"/>
    <w:rsid w:val="0014321F"/>
    <w:rsid w:val="001B5BAE"/>
    <w:rsid w:val="00202C3D"/>
    <w:rsid w:val="00222482"/>
    <w:rsid w:val="00265E99"/>
    <w:rsid w:val="002C0E2B"/>
    <w:rsid w:val="002E2383"/>
    <w:rsid w:val="00300CD6"/>
    <w:rsid w:val="00310E37"/>
    <w:rsid w:val="00327FBE"/>
    <w:rsid w:val="00341C0C"/>
    <w:rsid w:val="003C50F7"/>
    <w:rsid w:val="004455B7"/>
    <w:rsid w:val="004661E0"/>
    <w:rsid w:val="004859BA"/>
    <w:rsid w:val="004A53B0"/>
    <w:rsid w:val="00517CD5"/>
    <w:rsid w:val="00527D53"/>
    <w:rsid w:val="00540E2E"/>
    <w:rsid w:val="005442E9"/>
    <w:rsid w:val="00564298"/>
    <w:rsid w:val="005800E0"/>
    <w:rsid w:val="00584498"/>
    <w:rsid w:val="005A3A71"/>
    <w:rsid w:val="005A6C85"/>
    <w:rsid w:val="00683C69"/>
    <w:rsid w:val="00696E9E"/>
    <w:rsid w:val="007552A5"/>
    <w:rsid w:val="007C790C"/>
    <w:rsid w:val="007E4185"/>
    <w:rsid w:val="00822900"/>
    <w:rsid w:val="00854B15"/>
    <w:rsid w:val="0085733D"/>
    <w:rsid w:val="008D6DF3"/>
    <w:rsid w:val="008F7335"/>
    <w:rsid w:val="009039E8"/>
    <w:rsid w:val="00941EBC"/>
    <w:rsid w:val="009A3A4C"/>
    <w:rsid w:val="009A4AB1"/>
    <w:rsid w:val="00A26B64"/>
    <w:rsid w:val="00A45888"/>
    <w:rsid w:val="00A81405"/>
    <w:rsid w:val="00A836F3"/>
    <w:rsid w:val="00AF4DA8"/>
    <w:rsid w:val="00B25B52"/>
    <w:rsid w:val="00B3760F"/>
    <w:rsid w:val="00B444FD"/>
    <w:rsid w:val="00B46ABB"/>
    <w:rsid w:val="00B54550"/>
    <w:rsid w:val="00B80F9C"/>
    <w:rsid w:val="00C067F4"/>
    <w:rsid w:val="00C15F0A"/>
    <w:rsid w:val="00C31F34"/>
    <w:rsid w:val="00C4184A"/>
    <w:rsid w:val="00C42E1D"/>
    <w:rsid w:val="00C62167"/>
    <w:rsid w:val="00CA1067"/>
    <w:rsid w:val="00CB6CE3"/>
    <w:rsid w:val="00D01C81"/>
    <w:rsid w:val="00D15381"/>
    <w:rsid w:val="00DD35AC"/>
    <w:rsid w:val="00DF770E"/>
    <w:rsid w:val="00EE2D23"/>
    <w:rsid w:val="00EE5FC6"/>
    <w:rsid w:val="00EF6F0C"/>
    <w:rsid w:val="00F2039E"/>
    <w:rsid w:val="00F64DBC"/>
    <w:rsid w:val="00F67306"/>
    <w:rsid w:val="00F72A82"/>
    <w:rsid w:val="00F86B26"/>
    <w:rsid w:val="00FA6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42D4F1"/>
  <w15:docId w15:val="{E585F40E-EA6A-44E7-AE18-459780C15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ind w:left="100"/>
      <w:outlineLvl w:val="0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pPr>
      <w:spacing w:before="160"/>
      <w:ind w:left="100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pPr>
      <w:spacing w:before="160"/>
      <w:ind w:left="10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8D6D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D6DF3"/>
    <w:rPr>
      <w:rFonts w:ascii="Trebuchet MS" w:eastAsia="Trebuchet MS" w:hAnsi="Trebuchet MS" w:cs="Trebuchet MS"/>
      <w:lang w:val="pt-PT"/>
    </w:rPr>
  </w:style>
  <w:style w:type="paragraph" w:styleId="Rodap">
    <w:name w:val="footer"/>
    <w:basedOn w:val="Normal"/>
    <w:link w:val="RodapChar"/>
    <w:uiPriority w:val="99"/>
    <w:unhideWhenUsed/>
    <w:rsid w:val="008D6D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D6DF3"/>
    <w:rPr>
      <w:rFonts w:ascii="Trebuchet MS" w:eastAsia="Trebuchet MS" w:hAnsi="Trebuchet MS" w:cs="Trebuchet MS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A1067"/>
    <w:rPr>
      <w:rFonts w:ascii="Trebuchet MS" w:eastAsia="Trebuchet MS" w:hAnsi="Trebuchet MS" w:cs="Trebuchet MS"/>
      <w:sz w:val="24"/>
      <w:szCs w:val="24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88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joana</dc:creator>
  <cp:lastModifiedBy>u0060584</cp:lastModifiedBy>
  <cp:revision>2</cp:revision>
  <cp:lastPrinted>2024-11-11T12:36:00Z</cp:lastPrinted>
  <dcterms:created xsi:type="dcterms:W3CDTF">2024-11-13T12:37:00Z</dcterms:created>
  <dcterms:modified xsi:type="dcterms:W3CDTF">2024-11-13T12:37:00Z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2024-10-08T00:00:00Z</vt:filetime>
  </property>
</Properties>
</file>